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2C98" w:rsidRDefault="00752C98">
      <w:pPr>
        <w:rPr>
          <w:rFonts w:ascii="Arial" w:hAnsi="Arial" w:cs="Arial"/>
          <w:color w:val="222222"/>
          <w:shd w:val="clear" w:color="auto" w:fill="FFFFFF"/>
        </w:rPr>
      </w:pPr>
      <w:bookmarkStart w:id="0" w:name="_GoBack"/>
      <w:r w:rsidRPr="00752C98">
        <w:rPr>
          <w:rFonts w:ascii="Arial" w:hAnsi="Arial" w:cs="Arial"/>
          <w:b/>
          <w:color w:val="222222"/>
          <w:shd w:val="clear" w:color="auto" w:fill="FFFFFF"/>
        </w:rPr>
        <w:t>Rainbow Black Bean Salad</w:t>
      </w:r>
      <w:bookmarkEnd w:id="0"/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Serves 2-4</w:t>
      </w:r>
    </w:p>
    <w:p w:rsidR="00752C98" w:rsidRDefault="00752C98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INGREDIENTS 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 cup black bean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1/2 cup corn (canned or frozen)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1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avacado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>, diced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 large tomato, diced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1/2 orange pepper,  diced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1/4 bunch cilantro, chopped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1/2 lime,  juiced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1/2 tsp cumin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Chili flakes to taste 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Salt and pepper to taste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DIRECTIONS</w:t>
      </w:r>
    </w:p>
    <w:p w:rsidR="007C46B1" w:rsidRDefault="00752C98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Combine all ingredients</w:t>
      </w:r>
    </w:p>
    <w:p w:rsidR="00752C98" w:rsidRDefault="00752C98">
      <w:r>
        <w:rPr>
          <w:rFonts w:ascii="Arial" w:hAnsi="Arial" w:cs="Arial"/>
          <w:color w:val="222222"/>
          <w:shd w:val="clear" w:color="auto" w:fill="FFFFFF"/>
        </w:rPr>
        <w:t xml:space="preserve">Keeps well in the fridge </w:t>
      </w:r>
    </w:p>
    <w:sectPr w:rsidR="00752C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98"/>
    <w:rsid w:val="00752C98"/>
    <w:rsid w:val="007C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956975-3FFB-4894-8CF0-3227B3782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1</cp:revision>
  <dcterms:created xsi:type="dcterms:W3CDTF">2018-11-08T17:14:00Z</dcterms:created>
  <dcterms:modified xsi:type="dcterms:W3CDTF">2018-11-08T17:14:00Z</dcterms:modified>
</cp:coreProperties>
</file>